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4B083" w:themeColor="accent2" w:themeTint="99"/>
  <w:body>
    <w:sdt>
      <w:sdtPr>
        <w:id w:val="294526672"/>
      </w:sdtPr>
      <w:sdtEndPr>
        <w:rPr>
          <w:noProof/>
          <w:lang w:eastAsia="ru-RU"/>
        </w:rPr>
      </w:sdtEndPr>
      <w:sdtContent>
        <w:p w:rsidR="007B464D" w:rsidRPr="00325B3E" w:rsidRDefault="007B464D" w:rsidP="007B464D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25B3E">
            <w:rPr>
              <w:rFonts w:ascii="Times New Roman" w:hAnsi="Times New Roman" w:cs="Times New Roman"/>
              <w:sz w:val="28"/>
              <w:szCs w:val="28"/>
            </w:rPr>
            <w:t>Муниципальное бюджетное общеобразовательное учреждение</w:t>
          </w:r>
        </w:p>
        <w:p w:rsidR="00DF7197" w:rsidRDefault="007B464D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325B3E">
            <w:rPr>
              <w:rFonts w:ascii="Times New Roman" w:hAnsi="Times New Roman" w:cs="Times New Roman"/>
              <w:sz w:val="28"/>
              <w:szCs w:val="28"/>
            </w:rPr>
            <w:t>«Средняя общеобразовательная школа №19</w:t>
          </w:r>
          <w:r w:rsidR="00DF7197">
            <w:rPr>
              <w:rFonts w:ascii="Times New Roman" w:hAnsi="Times New Roman" w:cs="Times New Roman"/>
              <w:sz w:val="28"/>
              <w:szCs w:val="28"/>
            </w:rPr>
            <w:t>»</w:t>
          </w:r>
        </w:p>
        <w:p w:rsidR="00DF7197" w:rsidRP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F42423">
            <w:rPr>
              <w:rFonts w:ascii="Times New Roman" w:hAnsi="Times New Roman" w:cs="Times New Roman"/>
              <w:sz w:val="28"/>
              <w:szCs w:val="28"/>
            </w:rPr>
            <w:t>Дошкольное отделение «Умка»</w:t>
          </w:r>
        </w:p>
        <w:p w:rsidR="00DF7197" w:rsidRPr="00F42423" w:rsidRDefault="00DF7197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DF7197" w:rsidRDefault="00DF7197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Pr="00DF7197" w:rsidRDefault="00DF7197" w:rsidP="00DF7197">
          <w:pPr>
            <w:spacing w:after="0"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DF7197">
            <w:rPr>
              <w:rFonts w:ascii="Times New Roman" w:hAnsi="Times New Roman" w:cs="Times New Roman"/>
              <w:sz w:val="36"/>
              <w:szCs w:val="36"/>
            </w:rPr>
            <w:t>Консультация для родителей</w:t>
          </w: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 w:rsidRPr="00DF7197">
            <w:rPr>
              <w:rFonts w:ascii="Times New Roman" w:hAnsi="Times New Roman" w:cs="Times New Roman"/>
              <w:sz w:val="36"/>
              <w:szCs w:val="36"/>
            </w:rPr>
            <w:t>«Будущая женщина. Как правильно воспитывать девочку</w:t>
          </w:r>
          <w:r>
            <w:rPr>
              <w:rFonts w:ascii="Times New Roman" w:hAnsi="Times New Roman" w:cs="Times New Roman"/>
              <w:sz w:val="36"/>
              <w:szCs w:val="36"/>
            </w:rPr>
            <w:t>»</w:t>
          </w: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ПОДГОТОВИЛА  ВОСПИТАТЕЛЬ</w:t>
          </w:r>
        </w:p>
        <w:p w:rsidR="00DF7197" w:rsidRDefault="00DF7197" w:rsidP="00DF7197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</w:p>
        <w:p w:rsidR="00DF7197" w:rsidRDefault="00DF7197" w:rsidP="00DF7197">
          <w:pPr>
            <w:spacing w:after="0" w:line="24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proofErr w:type="spellStart"/>
          <w:r>
            <w:rPr>
              <w:rFonts w:ascii="Times New Roman" w:hAnsi="Times New Roman" w:cs="Times New Roman"/>
              <w:sz w:val="28"/>
              <w:szCs w:val="28"/>
            </w:rPr>
            <w:t>Рыженкова</w:t>
          </w:r>
          <w:proofErr w:type="spellEnd"/>
          <w:r>
            <w:rPr>
              <w:rFonts w:ascii="Times New Roman" w:hAnsi="Times New Roman" w:cs="Times New Roman"/>
              <w:sz w:val="28"/>
              <w:szCs w:val="28"/>
            </w:rPr>
            <w:t xml:space="preserve"> Э. М.</w:t>
          </w: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Default="00DF7197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F42423" w:rsidRDefault="00F42423" w:rsidP="00DF7197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</w:p>
        <w:p w:rsidR="00DF7197" w:rsidRPr="00DF7197" w:rsidRDefault="00DF7197" w:rsidP="000E2912">
          <w:pPr>
            <w:jc w:val="center"/>
            <w:rPr>
              <w:rFonts w:ascii="Times New Roman" w:hAnsi="Times New Roman" w:cs="Times New Roman"/>
              <w:sz w:val="36"/>
              <w:szCs w:val="36"/>
            </w:rPr>
          </w:pPr>
          <w:r>
            <w:rPr>
              <w:rFonts w:ascii="Times New Roman" w:hAnsi="Times New Roman" w:cs="Times New Roman"/>
              <w:sz w:val="36"/>
              <w:szCs w:val="36"/>
            </w:rPr>
            <w:t>Мытищи 2023 г.</w:t>
          </w:r>
        </w:p>
        <w:tbl>
          <w:tblPr>
            <w:tblpPr w:leftFromText="187" w:rightFromText="187" w:horzAnchor="margin" w:tblpXSpec="center" w:tblpYSpec="bottom"/>
            <w:tblW w:w="4000" w:type="pct"/>
            <w:tblLook w:val="04A0"/>
          </w:tblPr>
          <w:tblGrid>
            <w:gridCol w:w="7668"/>
          </w:tblGrid>
          <w:tr w:rsidR="00DF7197" w:rsidTr="002A162E">
            <w:tc>
              <w:tcPr>
                <w:tcW w:w="7672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:rsidR="00DF7197" w:rsidRDefault="00DF7197" w:rsidP="002A162E">
                <w:pPr>
                  <w:pStyle w:val="a3"/>
                  <w:rPr>
                    <w:color w:val="5B9BD5" w:themeColor="accent1"/>
                  </w:rPr>
                </w:pPr>
              </w:p>
            </w:tc>
          </w:tr>
        </w:tbl>
        <w:p w:rsidR="007B464D" w:rsidRDefault="006A5D51">
          <w:pPr>
            <w:rPr>
              <w:noProof/>
              <w:lang w:eastAsia="ru-RU"/>
            </w:rPr>
          </w:pPr>
        </w:p>
      </w:sdtContent>
    </w:sdt>
    <w:p w:rsidR="00E96423" w:rsidRDefault="007B464D">
      <w:r>
        <w:rPr>
          <w:noProof/>
          <w:lang w:eastAsia="ru-RU"/>
        </w:rPr>
        <w:lastRenderedPageBreak/>
        <w:t>К</w:t>
      </w:r>
      <w:r w:rsidR="00E9642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-669290</wp:posOffset>
            </wp:positionV>
            <wp:extent cx="7518400" cy="10642600"/>
            <wp:effectExtent l="0" t="0" r="6350" b="6350"/>
            <wp:wrapNone/>
            <wp:docPr id="1" name="Рисунок 1" descr="https://sun3-12.userapi.com/impf/c840028/v840028888/3edcd/eZgpTyyWpFo.jpg?size=764x1080&amp;quality=96&amp;sign=550337715f169d30499d79206ee42e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2.userapi.com/impf/c840028/v840028888/3edcd/eZgpTyyWpFo.jpg?size=764x1080&amp;quality=96&amp;sign=550337715f169d30499d79206ee42e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1064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6423"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-694690</wp:posOffset>
            </wp:positionV>
            <wp:extent cx="7505968" cy="10591800"/>
            <wp:effectExtent l="0" t="0" r="0" b="0"/>
            <wp:wrapNone/>
            <wp:docPr id="2" name="Рисунок 2" descr="https://sun3-13.userapi.com/impf/c840028/v840028888/3edd7/YlIELcWEhTI.jpg?size=764x1080&amp;quality=96&amp;sign=ed68067906e2563c947c670c347fa4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3.userapi.com/impf/c840028/v840028888/3edd7/YlIELcWEhTI.jpg?size=764x1080&amp;quality=96&amp;sign=ed68067906e2563c947c670c347fa41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387" cy="1060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-1130935</wp:posOffset>
            </wp:positionH>
            <wp:positionV relativeFrom="paragraph">
              <wp:posOffset>-745490</wp:posOffset>
            </wp:positionV>
            <wp:extent cx="7613968" cy="10744200"/>
            <wp:effectExtent l="0" t="0" r="6350" b="0"/>
            <wp:wrapNone/>
            <wp:docPr id="3" name="Рисунок 3" descr="https://sun3-11.userapi.com/impf/c840028/v840028888/3ede1/bxDcxdazY1E.jpg?size=764x1080&amp;quality=96&amp;sign=628a78e6c240ff9cec4c4099da0dc1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3-11.userapi.com/impf/c840028/v840028888/3ede1/bxDcxdazY1E.jpg?size=764x1080&amp;quality=96&amp;sign=628a78e6c240ff9cec4c4099da0dc1f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722" cy="1075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-796290</wp:posOffset>
            </wp:positionV>
            <wp:extent cx="7649968" cy="10795000"/>
            <wp:effectExtent l="0" t="0" r="8255" b="6350"/>
            <wp:wrapNone/>
            <wp:docPr id="4" name="Рисунок 4" descr="https://sun3-12.userapi.com/impf/c840028/v840028888/3edeb/UbxLhGXhCX0.jpg?size=764x1080&amp;quality=96&amp;sign=5edfc88b72fcec7b31b96f8bc350837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12.userapi.com/impf/c840028/v840028888/3edeb/UbxLhGXhCX0.jpg?size=764x1080&amp;quality=96&amp;sign=5edfc88b72fcec7b31b96f8bc350837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988" cy="108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E96423" w:rsidRDefault="00E9642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-1029335</wp:posOffset>
            </wp:positionH>
            <wp:positionV relativeFrom="paragraph">
              <wp:posOffset>-694690</wp:posOffset>
            </wp:positionV>
            <wp:extent cx="7433310" cy="10668000"/>
            <wp:effectExtent l="0" t="0" r="0" b="0"/>
            <wp:wrapNone/>
            <wp:docPr id="5" name="Рисунок 5" descr="https://sun3-12.userapi.com/impf/c840028/v840028888/3edf5/nsmhUbqXeEQ.jpg?size=764x1080&amp;quality=96&amp;sign=b25a4b39ba6c48fde09f59ce6c8083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3-12.userapi.com/impf/c840028/v840028888/3edf5/nsmhUbqXeEQ.jpg?size=764x1080&amp;quality=96&amp;sign=b25a4b39ba6c48fde09f59ce6c80833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763" cy="1068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F3FA0" w:rsidRDefault="00E96423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-1054735</wp:posOffset>
            </wp:positionH>
            <wp:positionV relativeFrom="paragraph">
              <wp:posOffset>-720090</wp:posOffset>
            </wp:positionV>
            <wp:extent cx="7541793" cy="10642600"/>
            <wp:effectExtent l="0" t="0" r="2540" b="6350"/>
            <wp:wrapNone/>
            <wp:docPr id="6" name="Рисунок 6" descr="https://sun3-12.userapi.com/impf/c840028/v840028888/3edff/6y3QqFOlMbs.jpg?size=764x1080&amp;quality=96&amp;sign=8c6f6e5d41795419c50c755e25781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3-12.userapi.com/impf/c840028/v840028888/3edff/6y3QqFOlMbs.jpg?size=764x1080&amp;quality=96&amp;sign=8c6f6e5d41795419c50c755e2578140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33" cy="1065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F3FA0" w:rsidSect="007B464D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96423"/>
    <w:rsid w:val="000E2912"/>
    <w:rsid w:val="003A7EC2"/>
    <w:rsid w:val="006A5D51"/>
    <w:rsid w:val="007B464D"/>
    <w:rsid w:val="00911EC7"/>
    <w:rsid w:val="00DF7197"/>
    <w:rsid w:val="00E96423"/>
    <w:rsid w:val="00EF7132"/>
    <w:rsid w:val="00F412DF"/>
    <w:rsid w:val="00F42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E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B464D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7B464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7B4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4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шубин</dc:creator>
  <cp:keywords/>
  <dc:description/>
  <cp:lastModifiedBy>toshiba</cp:lastModifiedBy>
  <cp:revision>6</cp:revision>
  <dcterms:created xsi:type="dcterms:W3CDTF">2021-04-13T14:36:00Z</dcterms:created>
  <dcterms:modified xsi:type="dcterms:W3CDTF">2023-11-22T18:35:00Z</dcterms:modified>
</cp:coreProperties>
</file>